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EFAC04">
      <w:pPr>
        <w:spacing w:line="600" w:lineRule="exact"/>
        <w:rPr>
          <w:sz w:val="24"/>
          <w:szCs w:val="32"/>
        </w:rPr>
      </w:pPr>
      <w:r>
        <w:rPr>
          <w:rFonts w:hint="eastAsia" w:ascii="仿宋" w:hAnsi="仿宋" w:eastAsia="仿宋" w:cs="仿宋"/>
          <w:sz w:val="32"/>
          <w:szCs w:val="32"/>
        </w:rPr>
        <w:t>附件：</w:t>
      </w:r>
    </w:p>
    <w:p w14:paraId="5E1E73F3">
      <w:pPr>
        <w:spacing w:line="500" w:lineRule="exact"/>
        <w:ind w:firstLine="1756" w:firstLineChars="549"/>
        <w:rPr>
          <w:rFonts w:ascii="仿宋_GB2312" w:hAnsi="仿宋" w:eastAsia="仿宋_GB2312" w:cs="仿宋"/>
          <w:sz w:val="32"/>
          <w:szCs w:val="28"/>
        </w:rPr>
      </w:pPr>
      <w:r>
        <w:rPr>
          <w:rFonts w:hint="eastAsia" w:ascii="仿宋_GB2312" w:hAnsi="仿宋" w:eastAsia="仿宋_GB2312" w:cs="仿宋"/>
          <w:sz w:val="32"/>
          <w:szCs w:val="28"/>
        </w:rPr>
        <w:t>2026年湖南省高职院校教师数字素养提升行动高级研修班报名回执汇总表</w:t>
      </w:r>
    </w:p>
    <w:p w14:paraId="1F8A0470">
      <w:pPr>
        <w:spacing w:line="500" w:lineRule="exact"/>
        <w:ind w:firstLine="1652" w:firstLineChars="590"/>
        <w:rPr>
          <w:rFonts w:ascii="华文仿宋" w:hAnsi="华文仿宋" w:eastAsia="华文仿宋" w:cs="仿宋_GB2312"/>
          <w:sz w:val="28"/>
          <w:szCs w:val="30"/>
        </w:rPr>
      </w:pPr>
      <w:r>
        <w:rPr>
          <w:rFonts w:hint="eastAsia" w:ascii="华文仿宋" w:hAnsi="华文仿宋" w:eastAsia="华文仿宋" w:cs="仿宋_GB2312"/>
          <w:sz w:val="28"/>
          <w:szCs w:val="30"/>
        </w:rPr>
        <w:t>单位名称：（盖章）</w:t>
      </w:r>
      <w:r>
        <w:rPr>
          <w:rFonts w:ascii="华文仿宋" w:hAnsi="华文仿宋" w:eastAsia="华文仿宋" w:cs="仿宋_GB2312"/>
          <w:sz w:val="28"/>
          <w:szCs w:val="30"/>
        </w:rPr>
        <w:t xml:space="preserve">                                      </w:t>
      </w:r>
      <w:r>
        <w:rPr>
          <w:rFonts w:hint="eastAsia" w:ascii="华文仿宋" w:hAnsi="华文仿宋" w:eastAsia="华文仿宋" w:cs="仿宋_GB2312"/>
          <w:sz w:val="28"/>
          <w:szCs w:val="30"/>
          <w:lang w:val="en-US" w:eastAsia="zh-CN"/>
        </w:rPr>
        <w:t xml:space="preserve">  </w:t>
      </w:r>
      <w:r>
        <w:rPr>
          <w:rFonts w:ascii="华文仿宋" w:hAnsi="华文仿宋" w:eastAsia="华文仿宋" w:cs="仿宋_GB2312"/>
          <w:sz w:val="28"/>
          <w:szCs w:val="30"/>
        </w:rPr>
        <w:t xml:space="preserve"> </w:t>
      </w:r>
      <w:r>
        <w:rPr>
          <w:rFonts w:hint="eastAsia" w:ascii="华文仿宋" w:hAnsi="华文仿宋" w:eastAsia="华文仿宋" w:cs="仿宋_GB2312"/>
          <w:sz w:val="28"/>
          <w:szCs w:val="30"/>
        </w:rPr>
        <w:t>填表人：</w:t>
      </w:r>
    </w:p>
    <w:p w14:paraId="7191B576">
      <w:pPr>
        <w:spacing w:line="500" w:lineRule="exact"/>
        <w:ind w:firstLine="137" w:firstLineChars="49"/>
        <w:jc w:val="center"/>
        <w:rPr>
          <w:rFonts w:ascii="华文中宋" w:hAnsi="华文中宋" w:eastAsia="华文中宋" w:cs="仿宋_GB2312"/>
          <w:spacing w:val="-20"/>
          <w:sz w:val="32"/>
          <w:szCs w:val="30"/>
        </w:rPr>
      </w:pPr>
      <w:r>
        <w:rPr>
          <w:rFonts w:hint="eastAsia" w:ascii="华文仿宋" w:hAnsi="华文仿宋" w:eastAsia="华文仿宋" w:cs="仿宋_GB2312"/>
          <w:sz w:val="28"/>
          <w:szCs w:val="30"/>
        </w:rPr>
        <w:t>联系电话：</w:t>
      </w:r>
      <w:r>
        <w:rPr>
          <w:rFonts w:ascii="华文仿宋" w:hAnsi="华文仿宋" w:eastAsia="华文仿宋" w:cs="仿宋_GB2312"/>
          <w:sz w:val="28"/>
          <w:szCs w:val="30"/>
        </w:rPr>
        <w:t xml:space="preserve">                                                </w:t>
      </w:r>
      <w:r>
        <w:rPr>
          <w:rFonts w:hint="eastAsia" w:ascii="华文仿宋" w:hAnsi="华文仿宋" w:eastAsia="华文仿宋" w:cs="仿宋_GB2312"/>
          <w:sz w:val="28"/>
          <w:szCs w:val="30"/>
        </w:rPr>
        <w:t>填表日期：</w:t>
      </w:r>
      <w:r>
        <w:rPr>
          <w:rFonts w:ascii="华文仿宋" w:hAnsi="华文仿宋" w:eastAsia="华文仿宋" w:cs="仿宋_GB2312"/>
          <w:sz w:val="28"/>
          <w:szCs w:val="30"/>
        </w:rPr>
        <w:t xml:space="preserve">  </w:t>
      </w:r>
      <w:r>
        <w:rPr>
          <w:rFonts w:hint="eastAsia" w:ascii="华文仿宋" w:hAnsi="华文仿宋" w:eastAsia="华文仿宋" w:cs="仿宋_GB2312"/>
          <w:sz w:val="28"/>
          <w:szCs w:val="30"/>
        </w:rPr>
        <w:t>月</w:t>
      </w:r>
      <w:r>
        <w:rPr>
          <w:rFonts w:ascii="华文仿宋" w:hAnsi="华文仿宋" w:eastAsia="华文仿宋" w:cs="仿宋_GB2312"/>
          <w:sz w:val="28"/>
          <w:szCs w:val="30"/>
        </w:rPr>
        <w:t xml:space="preserve"> </w:t>
      </w:r>
      <w:r>
        <w:rPr>
          <w:rFonts w:hint="eastAsia" w:ascii="华文仿宋" w:hAnsi="华文仿宋" w:eastAsia="华文仿宋" w:cs="仿宋_GB2312"/>
          <w:sz w:val="28"/>
          <w:szCs w:val="30"/>
        </w:rPr>
        <w:t xml:space="preserve"> </w:t>
      </w:r>
      <w:r>
        <w:rPr>
          <w:rFonts w:ascii="华文仿宋" w:hAnsi="华文仿宋" w:eastAsia="华文仿宋" w:cs="仿宋_GB2312"/>
          <w:sz w:val="28"/>
          <w:szCs w:val="30"/>
        </w:rPr>
        <w:t xml:space="preserve"> </w:t>
      </w:r>
      <w:r>
        <w:rPr>
          <w:rFonts w:hint="eastAsia" w:ascii="华文仿宋" w:hAnsi="华文仿宋" w:eastAsia="华文仿宋" w:cs="仿宋_GB2312"/>
          <w:sz w:val="28"/>
          <w:szCs w:val="30"/>
        </w:rPr>
        <w:t>日</w:t>
      </w:r>
    </w:p>
    <w:tbl>
      <w:tblPr>
        <w:tblStyle w:val="7"/>
        <w:tblpPr w:leftFromText="180" w:rightFromText="180" w:vertAnchor="text" w:horzAnchor="page" w:tblpXSpec="center" w:tblpY="134"/>
        <w:tblOverlap w:val="never"/>
        <w:tblW w:w="11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0"/>
        <w:gridCol w:w="1985"/>
        <w:gridCol w:w="992"/>
        <w:gridCol w:w="851"/>
        <w:gridCol w:w="992"/>
        <w:gridCol w:w="2284"/>
        <w:gridCol w:w="1451"/>
      </w:tblGrid>
      <w:tr w14:paraId="51B95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830" w:type="dxa"/>
          </w:tcPr>
          <w:p w14:paraId="067F378D">
            <w:pPr>
              <w:spacing w:line="600" w:lineRule="exact"/>
              <w:jc w:val="center"/>
            </w:pPr>
            <w:r>
              <w:rPr>
                <w:rFonts w:hint="eastAsia"/>
              </w:rPr>
              <w:t>学校</w:t>
            </w:r>
          </w:p>
        </w:tc>
        <w:tc>
          <w:tcPr>
            <w:tcW w:w="1985" w:type="dxa"/>
          </w:tcPr>
          <w:p w14:paraId="737525D3">
            <w:pPr>
              <w:spacing w:line="600" w:lineRule="exact"/>
              <w:jc w:val="center"/>
            </w:pPr>
            <w:r>
              <w:rPr>
                <w:rFonts w:hint="eastAsia"/>
              </w:rPr>
              <w:t>部门/院系</w:t>
            </w:r>
          </w:p>
        </w:tc>
        <w:tc>
          <w:tcPr>
            <w:tcW w:w="992" w:type="dxa"/>
          </w:tcPr>
          <w:p w14:paraId="02356C36">
            <w:pPr>
              <w:spacing w:line="600" w:lineRule="exact"/>
              <w:jc w:val="center"/>
            </w:pPr>
            <w:r>
              <w:rPr>
                <w:rFonts w:hint="eastAsia"/>
              </w:rPr>
              <w:t>姓名</w:t>
            </w:r>
          </w:p>
        </w:tc>
        <w:tc>
          <w:tcPr>
            <w:tcW w:w="851" w:type="dxa"/>
          </w:tcPr>
          <w:p w14:paraId="2747C2A3">
            <w:pPr>
              <w:spacing w:line="600" w:lineRule="exact"/>
              <w:jc w:val="center"/>
            </w:pPr>
            <w:r>
              <w:rPr>
                <w:rFonts w:hint="eastAsia"/>
              </w:rPr>
              <w:t>性别</w:t>
            </w:r>
          </w:p>
        </w:tc>
        <w:tc>
          <w:tcPr>
            <w:tcW w:w="992" w:type="dxa"/>
          </w:tcPr>
          <w:p w14:paraId="0F80C192">
            <w:pPr>
              <w:spacing w:line="600" w:lineRule="exact"/>
              <w:jc w:val="center"/>
            </w:pPr>
            <w:r>
              <w:rPr>
                <w:rFonts w:hint="eastAsia"/>
              </w:rPr>
              <w:t>职称</w:t>
            </w:r>
          </w:p>
        </w:tc>
        <w:tc>
          <w:tcPr>
            <w:tcW w:w="2284" w:type="dxa"/>
          </w:tcPr>
          <w:p w14:paraId="34714603">
            <w:pPr>
              <w:spacing w:line="600" w:lineRule="exact"/>
              <w:jc w:val="center"/>
            </w:pPr>
            <w:r>
              <w:rPr>
                <w:rFonts w:hint="eastAsia"/>
              </w:rPr>
              <w:t>联系电话</w:t>
            </w:r>
          </w:p>
        </w:tc>
        <w:tc>
          <w:tcPr>
            <w:tcW w:w="1451" w:type="dxa"/>
          </w:tcPr>
          <w:p w14:paraId="40B68623">
            <w:pPr>
              <w:spacing w:line="600" w:lineRule="exact"/>
              <w:jc w:val="center"/>
              <w:rPr>
                <w:rFonts w:hint="eastAsia"/>
                <w:lang w:val="en-US" w:eastAsia="zh-CN"/>
              </w:rPr>
            </w:pPr>
            <w:r>
              <w:rPr>
                <w:rFonts w:hint="eastAsia"/>
                <w:lang w:val="en-US" w:eastAsia="zh-CN"/>
              </w:rPr>
              <w:t>是否住宿</w:t>
            </w:r>
          </w:p>
          <w:p w14:paraId="49E140B6">
            <w:pPr>
              <w:pStyle w:val="2"/>
              <w:rPr>
                <w:rFonts w:hint="default"/>
                <w:lang w:val="en-US" w:eastAsia="zh-CN"/>
              </w:rPr>
            </w:pPr>
            <w:r>
              <w:rPr>
                <w:rFonts w:hint="eastAsia"/>
                <w:lang w:val="en-US" w:eastAsia="zh-CN"/>
              </w:rPr>
              <w:t>（推荐）</w:t>
            </w:r>
          </w:p>
        </w:tc>
      </w:tr>
      <w:tr w14:paraId="15803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2830" w:type="dxa"/>
          </w:tcPr>
          <w:p w14:paraId="1F569036">
            <w:pPr>
              <w:spacing w:line="600" w:lineRule="exact"/>
            </w:pPr>
          </w:p>
        </w:tc>
        <w:tc>
          <w:tcPr>
            <w:tcW w:w="1985" w:type="dxa"/>
          </w:tcPr>
          <w:p w14:paraId="3E06C6F9">
            <w:pPr>
              <w:spacing w:line="600" w:lineRule="exact"/>
            </w:pPr>
          </w:p>
        </w:tc>
        <w:tc>
          <w:tcPr>
            <w:tcW w:w="992" w:type="dxa"/>
          </w:tcPr>
          <w:p w14:paraId="54B0E117">
            <w:pPr>
              <w:spacing w:line="600" w:lineRule="exact"/>
            </w:pPr>
          </w:p>
        </w:tc>
        <w:tc>
          <w:tcPr>
            <w:tcW w:w="851" w:type="dxa"/>
          </w:tcPr>
          <w:p w14:paraId="3E751475">
            <w:pPr>
              <w:spacing w:line="600" w:lineRule="exact"/>
            </w:pPr>
          </w:p>
        </w:tc>
        <w:tc>
          <w:tcPr>
            <w:tcW w:w="992" w:type="dxa"/>
          </w:tcPr>
          <w:p w14:paraId="60794206">
            <w:pPr>
              <w:spacing w:line="600" w:lineRule="exact"/>
            </w:pPr>
          </w:p>
        </w:tc>
        <w:tc>
          <w:tcPr>
            <w:tcW w:w="2284" w:type="dxa"/>
          </w:tcPr>
          <w:p w14:paraId="7EA055E7">
            <w:pPr>
              <w:spacing w:line="600" w:lineRule="exact"/>
            </w:pPr>
          </w:p>
        </w:tc>
        <w:tc>
          <w:tcPr>
            <w:tcW w:w="1451" w:type="dxa"/>
          </w:tcPr>
          <w:p w14:paraId="300E53C3">
            <w:pPr>
              <w:spacing w:line="600" w:lineRule="exact"/>
            </w:pPr>
          </w:p>
        </w:tc>
      </w:tr>
      <w:tr w14:paraId="2E40C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2830" w:type="dxa"/>
          </w:tcPr>
          <w:p w14:paraId="1CF82516">
            <w:pPr>
              <w:spacing w:line="600" w:lineRule="exact"/>
            </w:pPr>
          </w:p>
        </w:tc>
        <w:tc>
          <w:tcPr>
            <w:tcW w:w="1985" w:type="dxa"/>
          </w:tcPr>
          <w:p w14:paraId="7ADB070D">
            <w:pPr>
              <w:spacing w:line="600" w:lineRule="exact"/>
            </w:pPr>
          </w:p>
        </w:tc>
        <w:tc>
          <w:tcPr>
            <w:tcW w:w="992" w:type="dxa"/>
          </w:tcPr>
          <w:p w14:paraId="407A750A">
            <w:pPr>
              <w:spacing w:line="600" w:lineRule="exact"/>
            </w:pPr>
          </w:p>
        </w:tc>
        <w:tc>
          <w:tcPr>
            <w:tcW w:w="851" w:type="dxa"/>
          </w:tcPr>
          <w:p w14:paraId="592C6DF4">
            <w:pPr>
              <w:spacing w:line="600" w:lineRule="exact"/>
            </w:pPr>
          </w:p>
        </w:tc>
        <w:tc>
          <w:tcPr>
            <w:tcW w:w="992" w:type="dxa"/>
          </w:tcPr>
          <w:p w14:paraId="1A19AD07">
            <w:pPr>
              <w:spacing w:line="600" w:lineRule="exact"/>
            </w:pPr>
          </w:p>
        </w:tc>
        <w:tc>
          <w:tcPr>
            <w:tcW w:w="2284" w:type="dxa"/>
          </w:tcPr>
          <w:p w14:paraId="651CE2F0">
            <w:pPr>
              <w:spacing w:line="600" w:lineRule="exact"/>
            </w:pPr>
          </w:p>
        </w:tc>
        <w:tc>
          <w:tcPr>
            <w:tcW w:w="1451" w:type="dxa"/>
          </w:tcPr>
          <w:p w14:paraId="4E815429">
            <w:pPr>
              <w:spacing w:line="600" w:lineRule="exact"/>
            </w:pPr>
          </w:p>
        </w:tc>
      </w:tr>
      <w:tr w14:paraId="5F529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2830" w:type="dxa"/>
          </w:tcPr>
          <w:p w14:paraId="0BB23A43">
            <w:pPr>
              <w:spacing w:line="600" w:lineRule="exact"/>
            </w:pPr>
          </w:p>
        </w:tc>
        <w:tc>
          <w:tcPr>
            <w:tcW w:w="1985" w:type="dxa"/>
          </w:tcPr>
          <w:p w14:paraId="59BD41DA">
            <w:pPr>
              <w:spacing w:line="600" w:lineRule="exact"/>
            </w:pPr>
          </w:p>
        </w:tc>
        <w:tc>
          <w:tcPr>
            <w:tcW w:w="992" w:type="dxa"/>
          </w:tcPr>
          <w:p w14:paraId="12E9F205">
            <w:pPr>
              <w:spacing w:line="600" w:lineRule="exact"/>
            </w:pPr>
          </w:p>
        </w:tc>
        <w:tc>
          <w:tcPr>
            <w:tcW w:w="851" w:type="dxa"/>
          </w:tcPr>
          <w:p w14:paraId="44BEDC00">
            <w:pPr>
              <w:spacing w:line="600" w:lineRule="exact"/>
            </w:pPr>
          </w:p>
        </w:tc>
        <w:tc>
          <w:tcPr>
            <w:tcW w:w="992" w:type="dxa"/>
          </w:tcPr>
          <w:p w14:paraId="44C28139">
            <w:pPr>
              <w:spacing w:line="600" w:lineRule="exact"/>
            </w:pPr>
          </w:p>
        </w:tc>
        <w:tc>
          <w:tcPr>
            <w:tcW w:w="2284" w:type="dxa"/>
          </w:tcPr>
          <w:p w14:paraId="29F6A132">
            <w:pPr>
              <w:spacing w:line="600" w:lineRule="exact"/>
            </w:pPr>
          </w:p>
        </w:tc>
        <w:tc>
          <w:tcPr>
            <w:tcW w:w="1451" w:type="dxa"/>
          </w:tcPr>
          <w:p w14:paraId="40CABF0C">
            <w:pPr>
              <w:spacing w:line="600" w:lineRule="exact"/>
            </w:pPr>
          </w:p>
        </w:tc>
      </w:tr>
    </w:tbl>
    <w:p w14:paraId="7C3C8594">
      <w:pPr>
        <w:pStyle w:val="2"/>
        <w:spacing w:after="0" w:line="600" w:lineRule="exact"/>
        <w:ind w:firstLine="0" w:firstLineChars="0"/>
        <w:rPr>
          <w:rFonts w:ascii="Times New Roman" w:hAnsi="Times New Roman" w:cs="Times New Roman"/>
        </w:rPr>
      </w:pPr>
    </w:p>
    <w:p w14:paraId="4BDCEE58">
      <w:pPr>
        <w:pStyle w:val="2"/>
        <w:spacing w:after="0" w:line="600" w:lineRule="exact"/>
        <w:ind w:firstLine="0" w:firstLineChars="0"/>
        <w:rPr>
          <w:rFonts w:ascii="仿宋" w:hAnsi="仿宋" w:eastAsia="仿宋" w:cs="仿宋"/>
          <w:b/>
          <w:bCs/>
          <w:sz w:val="24"/>
          <w:highlight w:val="yellow"/>
        </w:rPr>
      </w:pPr>
    </w:p>
    <w:p w14:paraId="75B079D0">
      <w:pPr>
        <w:pStyle w:val="2"/>
        <w:spacing w:after="0" w:line="600" w:lineRule="exact"/>
        <w:ind w:firstLine="0" w:firstLineChars="0"/>
        <w:rPr>
          <w:rFonts w:ascii="仿宋" w:hAnsi="仿宋" w:eastAsia="仿宋" w:cs="仿宋"/>
          <w:b/>
          <w:bCs/>
          <w:sz w:val="24"/>
          <w:highlight w:val="yellow"/>
        </w:rPr>
      </w:pPr>
    </w:p>
    <w:p w14:paraId="25555652">
      <w:pPr>
        <w:pStyle w:val="2"/>
        <w:spacing w:line="600" w:lineRule="exact"/>
        <w:ind w:firstLine="0" w:firstLineChars="0"/>
        <w:rPr>
          <w:rFonts w:ascii="仿宋" w:hAnsi="仿宋" w:eastAsia="仿宋" w:cs="仿宋"/>
          <w:b/>
          <w:bCs/>
          <w:sz w:val="24"/>
        </w:rPr>
      </w:pPr>
    </w:p>
    <w:p w14:paraId="101862D6">
      <w:pPr>
        <w:pStyle w:val="2"/>
        <w:snapToGrid w:val="0"/>
        <w:spacing w:after="0" w:line="600" w:lineRule="exact"/>
        <w:ind w:firstLine="1200" w:firstLineChars="500"/>
        <w:jc w:val="left"/>
        <w:rPr>
          <w:rFonts w:ascii="仿宋" w:hAnsi="仿宋" w:eastAsia="仿宋" w:cs="仿宋"/>
          <w:bCs/>
          <w:sz w:val="24"/>
        </w:rPr>
      </w:pPr>
      <w:r>
        <w:rPr>
          <w:rFonts w:hint="eastAsia" w:ascii="仿宋" w:hAnsi="仿宋" w:eastAsia="仿宋" w:cs="仿宋"/>
          <w:bCs/>
          <w:sz w:val="24"/>
        </w:rPr>
        <w:t>备注：请于202年6 月 11日 17点前将此表电子版和盖章后纸质版扫描文件发送到邮箱chengzhichao2004@163.com，邮件标题为：×××学校参训回执。</w:t>
      </w:r>
    </w:p>
    <w:p w14:paraId="12946E82">
      <w:pPr>
        <w:pStyle w:val="2"/>
        <w:spacing w:after="0" w:line="600" w:lineRule="exact"/>
        <w:ind w:firstLine="241"/>
        <w:rPr>
          <w:rFonts w:ascii="仿宋" w:hAnsi="仿宋" w:eastAsia="仿宋" w:cs="仿宋"/>
          <w:b/>
          <w:bCs/>
          <w:sz w:val="24"/>
          <w:highlight w:val="yellow"/>
        </w:rPr>
      </w:pPr>
    </w:p>
    <w:p w14:paraId="07772ABE">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2AA"/>
    <w:rsid w:val="002012AA"/>
    <w:rsid w:val="7FEA5B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style>
  <w:style w:type="paragraph" w:styleId="3">
    <w:name w:val="Body Text"/>
    <w:basedOn w:val="1"/>
    <w:next w:val="4"/>
    <w:unhideWhenUsed/>
    <w:qFormat/>
    <w:uiPriority w:val="99"/>
    <w:pPr>
      <w:spacing w:after="120"/>
    </w:pPr>
  </w:style>
  <w:style w:type="paragraph" w:styleId="4">
    <w:name w:val="header"/>
    <w:basedOn w:val="1"/>
    <w:next w:val="5"/>
    <w:qFormat/>
    <w:uiPriority w:val="99"/>
    <w:pPr>
      <w:pBdr>
        <w:bottom w:val="single" w:color="auto" w:sz="6" w:space="1"/>
      </w:pBdr>
      <w:tabs>
        <w:tab w:val="center" w:pos="4153"/>
        <w:tab w:val="right" w:pos="8306"/>
      </w:tabs>
      <w:snapToGrid w:val="0"/>
      <w:jc w:val="center"/>
    </w:pPr>
    <w:rPr>
      <w:sz w:val="18"/>
      <w:szCs w:val="18"/>
    </w:rPr>
  </w:style>
  <w:style w:type="paragraph" w:styleId="5">
    <w:name w:val="footer"/>
    <w:basedOn w:val="1"/>
    <w:next w:val="1"/>
    <w:qFormat/>
    <w:uiPriority w:val="99"/>
    <w:pPr>
      <w:tabs>
        <w:tab w:val="center" w:pos="4153"/>
        <w:tab w:val="right" w:pos="8306"/>
      </w:tabs>
      <w:snapToGrid w:val="0"/>
      <w:jc w:val="left"/>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2026-05-27T09:34:00Z</dcterms:created>
  <dc:creator>Nina Tan</dc:creator>
  <cp:lastModifiedBy>Nina Tan</cp:lastModifiedBy>
  <dcterms:modified xsi:type="dcterms:W3CDTF">2026-05-27T09:36:13Z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B68DFA05F28749AEA8FE6176B3093B52_11</vt:lpwstr>
  </property>
  <property fmtid="{D5CDD505-2E9C-101B-9397-08002B2CF9AE}" pid="4" name="KSOTemplateDocerSaveRecord">
    <vt:lpwstr>eyJoZGlkIjoiNTExY2QwOWIwMTU0ZjkyNGQ3MTNiYzYxMjI1ZjE1ODgiLCJ1c2VySWQiOiIzNjY3MDU0ODUifQ==</vt:lpwstr>
  </property>
</Properties>
</file>